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04" w:rsidRDefault="00E63304">
      <w:pPr>
        <w:rPr>
          <w:noProof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6pt;margin-top:-53.5pt;width:316pt;height:30.8pt;z-index:251660288;mso-width-relative:margin;mso-height-relative:margin">
            <v:textbox>
              <w:txbxContent>
                <w:p w:rsidR="00E63304" w:rsidRDefault="00E4545B" w:rsidP="00E4545B">
                  <w:pPr>
                    <w:jc w:val="center"/>
                    <w:rPr>
                      <w:rFonts w:ascii="Bradley Hand ITC" w:hAnsi="Bradley Hand ITC"/>
                      <w:sz w:val="40"/>
                      <w:szCs w:val="40"/>
                    </w:rPr>
                  </w:pPr>
                  <w:r>
                    <w:rPr>
                      <w:rFonts w:ascii="Bradley Hand ITC" w:hAnsi="Bradley Hand ITC"/>
                      <w:sz w:val="40"/>
                      <w:szCs w:val="40"/>
                    </w:rPr>
                    <w:t xml:space="preserve">Reading Log </w:t>
                  </w:r>
                </w:p>
                <w:p w:rsidR="00E4545B" w:rsidRPr="00E4545B" w:rsidRDefault="00E4545B" w:rsidP="00E4545B">
                  <w:pPr>
                    <w:jc w:val="center"/>
                    <w:rPr>
                      <w:rFonts w:ascii="Bradley Hand ITC" w:hAnsi="Bradley Hand ITC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E4545B">
        <w:rPr>
          <w:noProof/>
        </w:rPr>
        <w:t xml:space="preserve">Please color in </w:t>
      </w:r>
      <w:r w:rsidR="00834852">
        <w:rPr>
          <w:noProof/>
        </w:rPr>
        <w:t xml:space="preserve">the </w:t>
      </w:r>
      <w:r w:rsidR="00E4545B">
        <w:rPr>
          <w:noProof/>
        </w:rPr>
        <w:t>days you read 20 minutes, make a goal, and answer questions below.</w:t>
      </w:r>
    </w:p>
    <w:p w:rsidR="00BC19D2" w:rsidRDefault="00E63304">
      <w:r>
        <w:rPr>
          <w:noProof/>
        </w:rPr>
        <w:drawing>
          <wp:inline distT="0" distB="0" distL="0" distR="0">
            <wp:extent cx="6559405" cy="3208238"/>
            <wp:effectExtent l="19050" t="0" r="0" b="0"/>
            <wp:docPr id="1" name="Picture 1" descr="http://www.free-2014-calendar.com/A4/2014-calendar-septem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-2014-calendar.com/A4/2014-calendar-septemb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405" cy="320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4545B" w:rsidTr="00E4545B">
        <w:tc>
          <w:tcPr>
            <w:tcW w:w="1915" w:type="dxa"/>
          </w:tcPr>
          <w:p w:rsidR="00E4545B" w:rsidRDefault="00E4545B">
            <w:r>
              <w:t>Weeks of Sept.</w:t>
            </w:r>
          </w:p>
        </w:tc>
        <w:tc>
          <w:tcPr>
            <w:tcW w:w="1915" w:type="dxa"/>
          </w:tcPr>
          <w:p w:rsidR="00E4545B" w:rsidRDefault="00E4545B">
            <w:r>
              <w:t xml:space="preserve">My Goal </w:t>
            </w:r>
          </w:p>
        </w:tc>
        <w:tc>
          <w:tcPr>
            <w:tcW w:w="1915" w:type="dxa"/>
          </w:tcPr>
          <w:p w:rsidR="00E4545B" w:rsidRDefault="00E4545B">
            <w:r>
              <w:t>Days I read</w:t>
            </w:r>
          </w:p>
        </w:tc>
        <w:tc>
          <w:tcPr>
            <w:tcW w:w="1915" w:type="dxa"/>
          </w:tcPr>
          <w:p w:rsidR="00E4545B" w:rsidRDefault="00834852">
            <w:r>
              <w:t>Parents Initials</w:t>
            </w:r>
          </w:p>
        </w:tc>
        <w:tc>
          <w:tcPr>
            <w:tcW w:w="1916" w:type="dxa"/>
          </w:tcPr>
          <w:p w:rsidR="00E4545B" w:rsidRDefault="00834852">
            <w:r>
              <w:t>Student Signature</w:t>
            </w:r>
          </w:p>
        </w:tc>
      </w:tr>
      <w:tr w:rsidR="00E4545B" w:rsidTr="00E4545B">
        <w:tc>
          <w:tcPr>
            <w:tcW w:w="1915" w:type="dxa"/>
          </w:tcPr>
          <w:p w:rsidR="00E4545B" w:rsidRDefault="00E4545B">
            <w:r>
              <w:t>Week 1</w:t>
            </w:r>
          </w:p>
        </w:tc>
        <w:tc>
          <w:tcPr>
            <w:tcW w:w="1915" w:type="dxa"/>
          </w:tcPr>
          <w:p w:rsidR="00E4545B" w:rsidRDefault="00E4545B"/>
        </w:tc>
        <w:tc>
          <w:tcPr>
            <w:tcW w:w="1915" w:type="dxa"/>
          </w:tcPr>
          <w:p w:rsidR="00E4545B" w:rsidRDefault="00E4545B"/>
        </w:tc>
        <w:tc>
          <w:tcPr>
            <w:tcW w:w="1915" w:type="dxa"/>
          </w:tcPr>
          <w:p w:rsidR="00E4545B" w:rsidRDefault="00E4545B"/>
        </w:tc>
        <w:tc>
          <w:tcPr>
            <w:tcW w:w="1916" w:type="dxa"/>
          </w:tcPr>
          <w:p w:rsidR="00E4545B" w:rsidRDefault="00E4545B"/>
        </w:tc>
      </w:tr>
      <w:tr w:rsidR="00E4545B" w:rsidTr="00E4545B">
        <w:tc>
          <w:tcPr>
            <w:tcW w:w="1915" w:type="dxa"/>
          </w:tcPr>
          <w:p w:rsidR="00E4545B" w:rsidRDefault="00E4545B">
            <w:r>
              <w:t>Week 2</w:t>
            </w:r>
          </w:p>
        </w:tc>
        <w:tc>
          <w:tcPr>
            <w:tcW w:w="1915" w:type="dxa"/>
          </w:tcPr>
          <w:p w:rsidR="00E4545B" w:rsidRDefault="00E4545B"/>
        </w:tc>
        <w:tc>
          <w:tcPr>
            <w:tcW w:w="1915" w:type="dxa"/>
          </w:tcPr>
          <w:p w:rsidR="00E4545B" w:rsidRDefault="00E4545B"/>
        </w:tc>
        <w:tc>
          <w:tcPr>
            <w:tcW w:w="1915" w:type="dxa"/>
          </w:tcPr>
          <w:p w:rsidR="00E4545B" w:rsidRDefault="00E4545B"/>
        </w:tc>
        <w:tc>
          <w:tcPr>
            <w:tcW w:w="1916" w:type="dxa"/>
          </w:tcPr>
          <w:p w:rsidR="00E4545B" w:rsidRDefault="00E4545B"/>
        </w:tc>
      </w:tr>
      <w:tr w:rsidR="00E4545B" w:rsidTr="00E4545B">
        <w:tc>
          <w:tcPr>
            <w:tcW w:w="1915" w:type="dxa"/>
          </w:tcPr>
          <w:p w:rsidR="00E4545B" w:rsidRDefault="00E4545B">
            <w:r>
              <w:t>Week 3</w:t>
            </w:r>
          </w:p>
        </w:tc>
        <w:tc>
          <w:tcPr>
            <w:tcW w:w="1915" w:type="dxa"/>
          </w:tcPr>
          <w:p w:rsidR="00E4545B" w:rsidRDefault="00E4545B"/>
        </w:tc>
        <w:tc>
          <w:tcPr>
            <w:tcW w:w="1915" w:type="dxa"/>
          </w:tcPr>
          <w:p w:rsidR="00E4545B" w:rsidRDefault="00E4545B"/>
        </w:tc>
        <w:tc>
          <w:tcPr>
            <w:tcW w:w="1915" w:type="dxa"/>
          </w:tcPr>
          <w:p w:rsidR="00E4545B" w:rsidRDefault="00E4545B"/>
        </w:tc>
        <w:tc>
          <w:tcPr>
            <w:tcW w:w="1916" w:type="dxa"/>
          </w:tcPr>
          <w:p w:rsidR="00E4545B" w:rsidRDefault="00E4545B"/>
        </w:tc>
      </w:tr>
      <w:tr w:rsidR="00E4545B" w:rsidTr="00E4545B">
        <w:tc>
          <w:tcPr>
            <w:tcW w:w="1915" w:type="dxa"/>
          </w:tcPr>
          <w:p w:rsidR="00E4545B" w:rsidRDefault="00E4545B">
            <w:r>
              <w:t>Week 4</w:t>
            </w:r>
          </w:p>
        </w:tc>
        <w:tc>
          <w:tcPr>
            <w:tcW w:w="1915" w:type="dxa"/>
          </w:tcPr>
          <w:p w:rsidR="00E4545B" w:rsidRDefault="00E4545B"/>
        </w:tc>
        <w:tc>
          <w:tcPr>
            <w:tcW w:w="1915" w:type="dxa"/>
          </w:tcPr>
          <w:p w:rsidR="00E4545B" w:rsidRDefault="00E4545B"/>
        </w:tc>
        <w:tc>
          <w:tcPr>
            <w:tcW w:w="1915" w:type="dxa"/>
          </w:tcPr>
          <w:p w:rsidR="00E4545B" w:rsidRDefault="00E4545B"/>
        </w:tc>
        <w:tc>
          <w:tcPr>
            <w:tcW w:w="1916" w:type="dxa"/>
          </w:tcPr>
          <w:p w:rsidR="00E4545B" w:rsidRDefault="00E4545B"/>
        </w:tc>
      </w:tr>
    </w:tbl>
    <w:p w:rsidR="00834852" w:rsidRPr="00834852" w:rsidRDefault="00834852">
      <w:r>
        <w:t xml:space="preserve">There are 30 days in September. </w:t>
      </w:r>
      <w:proofErr w:type="gramStart"/>
      <w:r>
        <w:t>If you read for 20 minutes every day that would be 600 minutes for the month.</w:t>
      </w:r>
      <w:proofErr w:type="gramEnd"/>
      <w:r>
        <w:t xml:space="preserve">  What is your total?  </w:t>
      </w:r>
    </w:p>
    <w:p w:rsidR="00E4545B" w:rsidRDefault="00E4545B">
      <w:pPr>
        <w:rPr>
          <w:rFonts w:ascii="Comic Sans MS" w:hAnsi="Comic Sans MS"/>
          <w:sz w:val="28"/>
          <w:szCs w:val="28"/>
        </w:rPr>
      </w:pPr>
      <w:r w:rsidRPr="00834852">
        <w:rPr>
          <w:rFonts w:ascii="Comic Sans MS" w:hAnsi="Comic Sans MS"/>
          <w:sz w:val="28"/>
          <w:szCs w:val="28"/>
          <w:u w:val="single"/>
        </w:rPr>
        <w:t>Connected Classroom Questions</w:t>
      </w:r>
      <w:r>
        <w:rPr>
          <w:rFonts w:ascii="Comic Sans MS" w:hAnsi="Comic Sans MS"/>
          <w:sz w:val="28"/>
          <w:szCs w:val="28"/>
        </w:rPr>
        <w:t>:</w:t>
      </w:r>
    </w:p>
    <w:p w:rsidR="00E4545B" w:rsidRDefault="00E4545B" w:rsidP="00E4545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My thin question (one specific word answer) is________________________________</w:t>
      </w:r>
    </w:p>
    <w:p w:rsidR="00E4545B" w:rsidRDefault="00E4545B" w:rsidP="00E4545B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is _______________________________________</w:t>
      </w:r>
    </w:p>
    <w:p w:rsidR="00E4545B" w:rsidRDefault="00E4545B" w:rsidP="00E4545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My thick question (answer has several sentences) is _______________________________________________</w:t>
      </w:r>
    </w:p>
    <w:p w:rsidR="00E4545B" w:rsidRDefault="00E4545B" w:rsidP="00E4545B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is _______________________________________________</w:t>
      </w:r>
    </w:p>
    <w:p w:rsidR="00834852" w:rsidRPr="00E4545B" w:rsidRDefault="00834852" w:rsidP="00E4545B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</w:t>
      </w:r>
    </w:p>
    <w:sectPr w:rsidR="00834852" w:rsidRPr="00E4545B" w:rsidSect="00BC1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31B2A"/>
    <w:multiLevelType w:val="hybridMultilevel"/>
    <w:tmpl w:val="7D84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compat/>
  <w:rsids>
    <w:rsidRoot w:val="00E63304"/>
    <w:rsid w:val="00834852"/>
    <w:rsid w:val="00BC19D2"/>
    <w:rsid w:val="00E4545B"/>
    <w:rsid w:val="00E6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3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3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5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mboisvert</dc:creator>
  <cp:keywords/>
  <dc:description/>
  <cp:lastModifiedBy>mboisvert</cp:lastModifiedBy>
  <cp:revision>1</cp:revision>
  <dcterms:created xsi:type="dcterms:W3CDTF">2014-08-22T17:47:00Z</dcterms:created>
  <dcterms:modified xsi:type="dcterms:W3CDTF">2014-08-22T18:12:00Z</dcterms:modified>
</cp:coreProperties>
</file>